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AB0A8">
      <w:pPr>
        <w:ind w:firstLine="0" w:firstLineChars="0"/>
        <w:jc w:val="center"/>
        <w:rPr>
          <w:rFonts w:hint="eastAsia" w:ascii="方正小标宋_GBK" w:eastAsia="方正小标宋_GBK"/>
          <w:sz w:val="44"/>
          <w:szCs w:val="36"/>
        </w:rPr>
      </w:pPr>
      <w:bookmarkStart w:id="0" w:name="OLE_LINK7"/>
      <w:r>
        <w:rPr>
          <w:rFonts w:hint="eastAsia" w:ascii="方正小标宋_GBK" w:eastAsia="方正小标宋_GBK"/>
          <w:sz w:val="44"/>
          <w:szCs w:val="36"/>
        </w:rPr>
        <w:t>常州工学院首届大学生体质达标班级</w:t>
      </w:r>
    </w:p>
    <w:p w14:paraId="2BF7D75E">
      <w:pPr>
        <w:ind w:firstLine="0" w:firstLineChars="0"/>
        <w:jc w:val="center"/>
        <w:rPr>
          <w:rFonts w:hint="eastAsia" w:ascii="方正小标宋_GBK" w:eastAsia="方正小标宋_GBK"/>
          <w:sz w:val="44"/>
          <w:szCs w:val="36"/>
        </w:rPr>
      </w:pPr>
      <w:bookmarkStart w:id="4" w:name="_GoBack"/>
      <w:bookmarkEnd w:id="4"/>
      <w:r>
        <w:rPr>
          <w:rFonts w:hint="eastAsia" w:ascii="方正小标宋_GBK" w:eastAsia="方正小标宋_GBK"/>
          <w:sz w:val="44"/>
          <w:szCs w:val="36"/>
        </w:rPr>
        <w:t>挑战赛竞</w:t>
      </w:r>
      <w:bookmarkEnd w:id="0"/>
      <w:r>
        <w:rPr>
          <w:rFonts w:hint="eastAsia" w:ascii="方正小标宋_GBK" w:eastAsia="方正小标宋_GBK"/>
          <w:sz w:val="44"/>
          <w:szCs w:val="36"/>
        </w:rPr>
        <w:t>赛规程</w:t>
      </w:r>
    </w:p>
    <w:p w14:paraId="57A68D2C">
      <w:pPr>
        <w:spacing w:line="520" w:lineRule="exact"/>
        <w:ind w:firstLine="640"/>
      </w:pPr>
    </w:p>
    <w:p w14:paraId="5DFB2F26">
      <w:pPr>
        <w:spacing w:line="520" w:lineRule="exact"/>
        <w:ind w:firstLine="64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一、组织机构</w:t>
      </w:r>
    </w:p>
    <w:p w14:paraId="5C711C89">
      <w:pPr>
        <w:spacing w:line="520" w:lineRule="exact"/>
        <w:ind w:firstLine="640"/>
        <w:rPr>
          <w:rFonts w:hint="eastAsia" w:ascii="仿宋_GB2312"/>
        </w:rPr>
      </w:pPr>
      <w:r>
        <w:rPr>
          <w:rFonts w:hint="eastAsia" w:ascii="仿宋_GB2312"/>
        </w:rPr>
        <w:t>主办单位：常州工学院体育运动委员会</w:t>
      </w:r>
    </w:p>
    <w:p w14:paraId="5C00D2E9">
      <w:pPr>
        <w:spacing w:line="520" w:lineRule="exact"/>
        <w:ind w:firstLine="640"/>
        <w:rPr>
          <w:rFonts w:hint="eastAsia" w:ascii="仿宋_GB2312"/>
        </w:rPr>
      </w:pPr>
      <w:r>
        <w:rPr>
          <w:rFonts w:hint="eastAsia" w:ascii="仿宋_GB2312"/>
        </w:rPr>
        <w:t>承办单位：体育教学部、校团委</w:t>
      </w:r>
    </w:p>
    <w:p w14:paraId="18255FCD">
      <w:pPr>
        <w:spacing w:line="520" w:lineRule="exact"/>
        <w:ind w:firstLine="640"/>
        <w:rPr>
          <w:rFonts w:hint="eastAsia" w:ascii="仿宋_GB2312"/>
        </w:rPr>
      </w:pPr>
      <w:r>
        <w:rPr>
          <w:rFonts w:hint="eastAsia" w:ascii="仿宋_GB2312"/>
        </w:rPr>
        <w:t>协办单位：校学生会体育活动部、各二级学院学生会（体育部）</w:t>
      </w:r>
    </w:p>
    <w:p w14:paraId="1F5E8D88">
      <w:pPr>
        <w:spacing w:line="520" w:lineRule="exact"/>
        <w:ind w:firstLine="64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二、参赛对象</w:t>
      </w:r>
    </w:p>
    <w:p w14:paraId="4990CCB6">
      <w:pPr>
        <w:spacing w:line="520" w:lineRule="exact"/>
        <w:ind w:firstLine="640"/>
        <w:rPr>
          <w:rFonts w:hint="eastAsia" w:ascii="仿宋_GB2312"/>
        </w:rPr>
      </w:pPr>
      <w:r>
        <w:rPr>
          <w:rFonts w:hint="eastAsia" w:ascii="仿宋_GB2312"/>
        </w:rPr>
        <w:t>1.凡我校全日制在籍本科生，身体健康者均可报名参加。</w:t>
      </w:r>
    </w:p>
    <w:p w14:paraId="2768D7E4">
      <w:pPr>
        <w:spacing w:line="520" w:lineRule="exact"/>
        <w:ind w:firstLine="640"/>
        <w:rPr>
          <w:rFonts w:hint="eastAsia" w:ascii="仿宋_GB2312"/>
        </w:rPr>
      </w:pPr>
      <w:r>
        <w:rPr>
          <w:rFonts w:hint="eastAsia" w:ascii="仿宋_GB2312"/>
        </w:rPr>
        <w:t>2.以二级学院自然班为单位，组队参赛，不可跨班级组队；每队运动员5人</w:t>
      </w:r>
      <w:bookmarkStart w:id="1" w:name="_Hlk228371950"/>
      <w:r>
        <w:rPr>
          <w:rFonts w:hint="eastAsia" w:ascii="仿宋_GB2312"/>
        </w:rPr>
        <w:t>（性别一致），每班限报二队；每个学院限报四队。</w:t>
      </w:r>
    </w:p>
    <w:bookmarkEnd w:id="1"/>
    <w:p w14:paraId="1403577B">
      <w:pPr>
        <w:spacing w:line="520" w:lineRule="exact"/>
        <w:ind w:firstLine="64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三、竞赛时间与地点</w:t>
      </w:r>
    </w:p>
    <w:p w14:paraId="3B2ACCEB">
      <w:pPr>
        <w:spacing w:line="520" w:lineRule="exact"/>
        <w:ind w:firstLine="640"/>
        <w:rPr>
          <w:rFonts w:hint="eastAsia" w:ascii="仿宋_GB2312"/>
        </w:rPr>
      </w:pPr>
      <w:r>
        <w:rPr>
          <w:rFonts w:hint="eastAsia" w:ascii="仿宋_GB2312"/>
        </w:rPr>
        <w:t>5月27日下午1：30，第一田径场。如遇恶劣天气或者其他不可抗拒原因，比赛时间另行通知。</w:t>
      </w:r>
    </w:p>
    <w:p w14:paraId="7508C139">
      <w:pPr>
        <w:spacing w:line="520" w:lineRule="exact"/>
        <w:ind w:firstLine="64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四、名次与奖励</w:t>
      </w:r>
    </w:p>
    <w:p w14:paraId="6BC31D80">
      <w:pPr>
        <w:spacing w:line="520" w:lineRule="exact"/>
        <w:ind w:firstLine="640"/>
        <w:rPr>
          <w:rFonts w:hint="eastAsia" w:ascii="仿宋_GB2312"/>
        </w:rPr>
      </w:pPr>
      <w:r>
        <w:rPr>
          <w:rFonts w:hint="eastAsia" w:ascii="仿宋_GB2312"/>
        </w:rPr>
        <w:t>1.设男子团体、女子团体、男女团体名次，均录取前六名。</w:t>
      </w:r>
    </w:p>
    <w:p w14:paraId="5DD8F390">
      <w:pPr>
        <w:spacing w:line="520" w:lineRule="exact"/>
        <w:ind w:firstLine="640"/>
        <w:rPr>
          <w:rFonts w:hint="eastAsia" w:ascii="仿宋_GB2312"/>
        </w:rPr>
      </w:pPr>
      <w:r>
        <w:rPr>
          <w:rFonts w:hint="eastAsia" w:ascii="仿宋_GB2312"/>
        </w:rPr>
        <w:t>2.团体名次按各单位代表队在各组别总个数或总米数计算；若成绩相同，则比较各队个人最好成绩，仍相同则比较个人次好成绩，以此类推。</w:t>
      </w:r>
    </w:p>
    <w:p w14:paraId="20FE2DB9">
      <w:pPr>
        <w:spacing w:line="520" w:lineRule="exact"/>
        <w:ind w:firstLine="640"/>
        <w:rPr>
          <w:rFonts w:hint="eastAsia" w:ascii="仿宋_GB2312"/>
        </w:rPr>
      </w:pPr>
      <w:r>
        <w:rPr>
          <w:rFonts w:hint="eastAsia" w:ascii="仿宋_GB2312"/>
        </w:rPr>
        <w:t>3.为表彰先进、激励参与，本次体质</w:t>
      </w:r>
      <w:bookmarkStart w:id="2" w:name="OLE_LINK5"/>
      <w:r>
        <w:rPr>
          <w:rFonts w:hint="eastAsia" w:ascii="仿宋_GB2312"/>
        </w:rPr>
        <w:t>达标班级挑战赛</w:t>
      </w:r>
      <w:bookmarkEnd w:id="2"/>
      <w:r>
        <w:rPr>
          <w:rFonts w:hint="eastAsia" w:ascii="仿宋_GB2312"/>
        </w:rPr>
        <w:t>（包括学院自行组织的体质达标班级挑战赛）参照秋季田径运动会标准给予课外体育锻炼奖励。</w:t>
      </w:r>
    </w:p>
    <w:p w14:paraId="05D14240">
      <w:pPr>
        <w:spacing w:line="520" w:lineRule="exact"/>
        <w:ind w:firstLine="640"/>
        <w:rPr>
          <w:rFonts w:hint="eastAsia" w:ascii="仿宋_GB2312"/>
        </w:rPr>
      </w:pPr>
      <w:r>
        <w:rPr>
          <w:rFonts w:hint="eastAsia" w:ascii="仿宋_GB2312"/>
        </w:rPr>
        <w:t>4.本次比赛的个人成绩可以作为该学2026年度体质健康测试相应项目的成绩。</w:t>
      </w:r>
    </w:p>
    <w:p w14:paraId="22B6BD77">
      <w:pPr>
        <w:spacing w:line="520" w:lineRule="exact"/>
        <w:ind w:firstLine="64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五、竞赛项目</w:t>
      </w:r>
    </w:p>
    <w:p w14:paraId="2D97C5BA">
      <w:pPr>
        <w:spacing w:line="520" w:lineRule="exact"/>
        <w:ind w:firstLine="640"/>
        <w:rPr>
          <w:rFonts w:hint="eastAsia" w:ascii="仿宋_GB2312"/>
        </w:rPr>
      </w:pPr>
      <w:r>
        <w:rPr>
          <w:rFonts w:hint="eastAsia" w:ascii="仿宋_GB2312"/>
        </w:rPr>
        <w:t>男子：引体向上</w:t>
      </w:r>
    </w:p>
    <w:p w14:paraId="3289361B">
      <w:pPr>
        <w:spacing w:line="520" w:lineRule="exact"/>
        <w:ind w:firstLine="640"/>
        <w:rPr>
          <w:rFonts w:hint="eastAsia" w:ascii="仿宋_GB2312"/>
        </w:rPr>
      </w:pPr>
      <w:r>
        <w:rPr>
          <w:rFonts w:hint="eastAsia" w:ascii="仿宋_GB2312"/>
        </w:rPr>
        <w:t>女子：立定跳远</w:t>
      </w:r>
    </w:p>
    <w:p w14:paraId="2B2758AF">
      <w:pPr>
        <w:spacing w:line="520" w:lineRule="exact"/>
        <w:ind w:firstLine="64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六、参赛要求</w:t>
      </w:r>
    </w:p>
    <w:p w14:paraId="5698C5BF">
      <w:pPr>
        <w:spacing w:line="520" w:lineRule="exact"/>
        <w:ind w:firstLine="640"/>
        <w:rPr>
          <w:rFonts w:hint="eastAsia" w:ascii="仿宋_GB2312"/>
        </w:rPr>
      </w:pPr>
      <w:r>
        <w:rPr>
          <w:rFonts w:hint="eastAsia" w:ascii="仿宋_GB2312"/>
        </w:rPr>
        <w:t>1.参赛学生提前10分钟到达现场，检录时须出示有效证件（一卡通、学生证）。</w:t>
      </w:r>
    </w:p>
    <w:p w14:paraId="73075EC8">
      <w:pPr>
        <w:spacing w:line="520" w:lineRule="exact"/>
        <w:ind w:firstLine="640"/>
        <w:rPr>
          <w:rFonts w:hint="eastAsia" w:ascii="仿宋_GB2312"/>
        </w:rPr>
      </w:pPr>
      <w:r>
        <w:rPr>
          <w:rFonts w:hint="eastAsia" w:ascii="仿宋_GB2312"/>
        </w:rPr>
        <w:t>2.比赛中如发现弄虚作假，冒名顶替或违反规定者，一经查实，取消其比赛成绩，并通报批评。</w:t>
      </w:r>
    </w:p>
    <w:p w14:paraId="6D1480BA">
      <w:pPr>
        <w:spacing w:line="520" w:lineRule="exact"/>
        <w:ind w:firstLine="640"/>
        <w:rPr>
          <w:rFonts w:hint="eastAsia" w:ascii="仿宋_GB2312"/>
        </w:rPr>
      </w:pPr>
      <w:r>
        <w:rPr>
          <w:rFonts w:hint="eastAsia" w:ascii="仿宋_GB2312"/>
        </w:rPr>
        <w:t>3.</w:t>
      </w:r>
      <w:bookmarkStart w:id="3" w:name="_Hlk228371992"/>
      <w:r>
        <w:rPr>
          <w:rFonts w:hint="eastAsia" w:ascii="仿宋_GB2312"/>
        </w:rPr>
        <w:t>各代表队报名资格要求：男子单队总个数≥40个；女子单队总米数≥7.55米。</w:t>
      </w:r>
      <w:bookmarkEnd w:id="3"/>
    </w:p>
    <w:p w14:paraId="1FE1463F">
      <w:pPr>
        <w:spacing w:line="520" w:lineRule="exact"/>
        <w:ind w:firstLine="64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七、注意事项</w:t>
      </w:r>
    </w:p>
    <w:p w14:paraId="523A7870">
      <w:pPr>
        <w:spacing w:line="520" w:lineRule="exact"/>
        <w:ind w:firstLine="640"/>
        <w:rPr>
          <w:rFonts w:hint="eastAsia" w:ascii="仿宋_GB2312"/>
        </w:rPr>
      </w:pPr>
      <w:r>
        <w:rPr>
          <w:rFonts w:hint="eastAsia" w:ascii="仿宋_GB2312"/>
        </w:rPr>
        <w:t>1.请各学院结合学生实际，做好参赛人员动员、选拔、组队集训、报名和参赛等组织工作，并于5月20日前将本单位报名表发送至指定邮箱：2334496267@qq.com，逾期将不予受理。赛事咨询：校学生会 何彦葵（QQ：2334496267，电话：19851999396）。</w:t>
      </w:r>
    </w:p>
    <w:p w14:paraId="31C9F413">
      <w:pPr>
        <w:spacing w:line="520" w:lineRule="exact"/>
        <w:ind w:firstLine="640"/>
        <w:rPr>
          <w:rFonts w:hint="eastAsia" w:ascii="仿宋_GB2312"/>
        </w:rPr>
      </w:pPr>
      <w:r>
        <w:rPr>
          <w:rFonts w:hint="eastAsia" w:ascii="仿宋_GB2312"/>
        </w:rPr>
        <w:t>2.比赛前一天不要熬夜，比赛当天切忌空腹，确保自身状态适合比赛。</w:t>
      </w:r>
    </w:p>
    <w:p w14:paraId="446B91EF">
      <w:pPr>
        <w:spacing w:line="520" w:lineRule="exact"/>
        <w:ind w:firstLine="640"/>
        <w:rPr>
          <w:rFonts w:hint="eastAsia" w:ascii="仿宋_GB2312"/>
        </w:rPr>
      </w:pPr>
      <w:r>
        <w:rPr>
          <w:rFonts w:hint="eastAsia" w:ascii="仿宋_GB2312"/>
        </w:rPr>
        <w:t>3.本规程解释权归体育教学部。未尽事宜，另行通知。</w:t>
      </w:r>
    </w:p>
    <w:p w14:paraId="7140ACB4">
      <w:pPr>
        <w:spacing w:line="520" w:lineRule="exact"/>
        <w:ind w:firstLine="640"/>
        <w:rPr>
          <w:rFonts w:hint="eastAsia" w:ascii="仿宋_GB2312"/>
        </w:rPr>
      </w:pPr>
    </w:p>
    <w:p w14:paraId="62B90420">
      <w:pPr>
        <w:spacing w:line="520" w:lineRule="exact"/>
        <w:ind w:firstLine="640"/>
        <w:rPr>
          <w:rFonts w:hint="eastAsia" w:ascii="仿宋_GB2312"/>
        </w:rPr>
      </w:pPr>
    </w:p>
    <w:p w14:paraId="6A436383">
      <w:pPr>
        <w:spacing w:line="520" w:lineRule="exact"/>
        <w:ind w:firstLine="640"/>
        <w:jc w:val="right"/>
        <w:rPr>
          <w:rFonts w:hint="eastAsia" w:ascii="仿宋_GB2312"/>
        </w:rPr>
      </w:pPr>
      <w:r>
        <w:rPr>
          <w:rFonts w:hint="eastAsia" w:ascii="仿宋_GB2312"/>
        </w:rPr>
        <w:t>体育教学部、校团委</w:t>
      </w:r>
    </w:p>
    <w:p w14:paraId="580E4AE3">
      <w:pPr>
        <w:spacing w:line="520" w:lineRule="exact"/>
        <w:ind w:firstLine="640"/>
        <w:jc w:val="right"/>
        <w:rPr>
          <w:rFonts w:hint="eastAsia" w:ascii="仿宋_GB2312"/>
        </w:rPr>
      </w:pPr>
      <w:r>
        <w:rPr>
          <w:rFonts w:hint="eastAsia" w:ascii="仿宋_GB2312"/>
        </w:rPr>
        <w:t>2026年4月29日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673A7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36299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42F05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6D9D2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E7C3A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DCC48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7445A3"/>
    <w:rsid w:val="00080BFE"/>
    <w:rsid w:val="00092259"/>
    <w:rsid w:val="000E5268"/>
    <w:rsid w:val="000F3C7F"/>
    <w:rsid w:val="001136E6"/>
    <w:rsid w:val="00121D4B"/>
    <w:rsid w:val="00144F2E"/>
    <w:rsid w:val="001A7F1B"/>
    <w:rsid w:val="001B09CB"/>
    <w:rsid w:val="00207BD4"/>
    <w:rsid w:val="002473A7"/>
    <w:rsid w:val="0025049B"/>
    <w:rsid w:val="00264E8A"/>
    <w:rsid w:val="00272AF0"/>
    <w:rsid w:val="00282AD7"/>
    <w:rsid w:val="00282E50"/>
    <w:rsid w:val="00283F73"/>
    <w:rsid w:val="00327A31"/>
    <w:rsid w:val="00336288"/>
    <w:rsid w:val="003517C5"/>
    <w:rsid w:val="003903A6"/>
    <w:rsid w:val="003A1391"/>
    <w:rsid w:val="003C4036"/>
    <w:rsid w:val="003E5970"/>
    <w:rsid w:val="004B725A"/>
    <w:rsid w:val="004F1A7A"/>
    <w:rsid w:val="00513A1E"/>
    <w:rsid w:val="005B6A30"/>
    <w:rsid w:val="006529A7"/>
    <w:rsid w:val="006D58AB"/>
    <w:rsid w:val="006D739B"/>
    <w:rsid w:val="006F3B5E"/>
    <w:rsid w:val="00765F7A"/>
    <w:rsid w:val="007F56B0"/>
    <w:rsid w:val="0084203C"/>
    <w:rsid w:val="008D62ED"/>
    <w:rsid w:val="008E40B5"/>
    <w:rsid w:val="009E7CB9"/>
    <w:rsid w:val="00A51EB0"/>
    <w:rsid w:val="00A56E7E"/>
    <w:rsid w:val="00A63A13"/>
    <w:rsid w:val="00A72F93"/>
    <w:rsid w:val="00C06E6B"/>
    <w:rsid w:val="00C274DE"/>
    <w:rsid w:val="00D32859"/>
    <w:rsid w:val="00D757DC"/>
    <w:rsid w:val="00E705B8"/>
    <w:rsid w:val="00E962A5"/>
    <w:rsid w:val="00EF7DE2"/>
    <w:rsid w:val="00F72A9A"/>
    <w:rsid w:val="00FB66FB"/>
    <w:rsid w:val="00FD5941"/>
    <w:rsid w:val="04D601E9"/>
    <w:rsid w:val="1DD101B0"/>
    <w:rsid w:val="3BB767F8"/>
    <w:rsid w:val="447445A3"/>
    <w:rsid w:val="47B5A34E"/>
    <w:rsid w:val="5E696909"/>
    <w:rsid w:val="5EED78CF"/>
    <w:rsid w:val="65D79858"/>
    <w:rsid w:val="6FFB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Courier New" w:hAnsi="Courier New" w:eastAsia="仿宋_GB2312" w:cs="Courier New"/>
      <w:kern w:val="2"/>
      <w:sz w:val="32"/>
      <w:szCs w:val="24"/>
      <w:shd w:val="clear" w:color="auto" w:fill="FFFFFF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660" w:lineRule="exact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line="660" w:lineRule="exact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13"/>
    <w:unhideWhenUsed/>
    <w:qFormat/>
    <w:uiPriority w:val="0"/>
    <w:pPr>
      <w:keepNext/>
      <w:keepLines/>
      <w:spacing w:line="660" w:lineRule="exact"/>
      <w:ind w:firstLine="643"/>
      <w:outlineLvl w:val="2"/>
    </w:pPr>
    <w:rPr>
      <w:rFonts w:eastAsia="楷体GB2312"/>
      <w:b/>
      <w:bCs/>
      <w:szCs w:val="32"/>
    </w:rPr>
  </w:style>
  <w:style w:type="paragraph" w:styleId="5">
    <w:name w:val="heading 4"/>
    <w:basedOn w:val="1"/>
    <w:next w:val="1"/>
    <w:link w:val="15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6"/>
      <w:szCs w:val="32"/>
    </w:rPr>
  </w:style>
  <w:style w:type="character" w:customStyle="1" w:styleId="11">
    <w:name w:val="标题 字符"/>
    <w:basedOn w:val="10"/>
    <w:link w:val="8"/>
    <w:qFormat/>
    <w:uiPriority w:val="0"/>
    <w:rPr>
      <w:rFonts w:asciiTheme="majorHAnsi" w:hAnsiTheme="majorHAnsi" w:eastAsiaTheme="majorEastAsia" w:cstheme="majorBidi"/>
      <w:b/>
      <w:bCs/>
      <w:kern w:val="2"/>
      <w:sz w:val="36"/>
      <w:szCs w:val="32"/>
    </w:rPr>
  </w:style>
  <w:style w:type="character" w:customStyle="1" w:styleId="12">
    <w:name w:val="标题 2 字符"/>
    <w:basedOn w:val="10"/>
    <w:link w:val="3"/>
    <w:qFormat/>
    <w:uiPriority w:val="0"/>
    <w:rPr>
      <w:rFonts w:eastAsia="黑体" w:asciiTheme="majorHAnsi" w:hAnsiTheme="majorHAnsi" w:cstheme="majorBidi"/>
      <w:bCs/>
      <w:kern w:val="2"/>
      <w:sz w:val="32"/>
      <w:szCs w:val="32"/>
    </w:rPr>
  </w:style>
  <w:style w:type="character" w:customStyle="1" w:styleId="13">
    <w:name w:val="标题 3 字符"/>
    <w:basedOn w:val="10"/>
    <w:link w:val="4"/>
    <w:qFormat/>
    <w:uiPriority w:val="0"/>
    <w:rPr>
      <w:rFonts w:ascii="Courier New" w:hAnsi="Courier New" w:eastAsia="楷体GB2312" w:cs="Courier New"/>
      <w:b/>
      <w:bCs/>
      <w:kern w:val="2"/>
      <w:sz w:val="32"/>
      <w:szCs w:val="32"/>
    </w:rPr>
  </w:style>
  <w:style w:type="character" w:customStyle="1" w:styleId="14">
    <w:name w:val="标题 1 字符"/>
    <w:basedOn w:val="10"/>
    <w:link w:val="2"/>
    <w:qFormat/>
    <w:uiPriority w:val="0"/>
    <w:rPr>
      <w:rFonts w:ascii="Courier New" w:hAnsi="Courier New" w:eastAsia="方正小标宋简体" w:cs="Courier New"/>
      <w:bCs/>
      <w:kern w:val="44"/>
      <w:sz w:val="44"/>
      <w:szCs w:val="44"/>
    </w:rPr>
  </w:style>
  <w:style w:type="character" w:customStyle="1" w:styleId="15">
    <w:name w:val="标题 4 字符"/>
    <w:basedOn w:val="10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6">
    <w:name w:val="页眉 字符"/>
    <w:basedOn w:val="10"/>
    <w:link w:val="7"/>
    <w:qFormat/>
    <w:uiPriority w:val="0"/>
    <w:rPr>
      <w:rFonts w:ascii="Courier New" w:hAnsi="Courier New" w:eastAsia="仿宋_GB2312" w:cs="Courier New"/>
      <w:kern w:val="2"/>
      <w:sz w:val="18"/>
      <w:szCs w:val="18"/>
    </w:rPr>
  </w:style>
  <w:style w:type="character" w:customStyle="1" w:styleId="17">
    <w:name w:val="页脚 字符"/>
    <w:basedOn w:val="10"/>
    <w:link w:val="6"/>
    <w:qFormat/>
    <w:uiPriority w:val="99"/>
    <w:rPr>
      <w:rFonts w:ascii="Courier New" w:hAnsi="Courier New" w:eastAsia="仿宋_GB2312" w:cs="Courier New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EC9E1-2CFE-4B00-8DF1-2ED5AC5F5B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1039</Words>
  <Characters>1111</Characters>
  <Lines>8</Lines>
  <Paragraphs>2</Paragraphs>
  <TotalTime>4</TotalTime>
  <ScaleCrop>false</ScaleCrop>
  <LinksUpToDate>false</LinksUpToDate>
  <CharactersWithSpaces>1112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2026-04-29T08:05:00Z</dcterms:created>
  <dc:creator>WPS_1640942023</dc:creator>
  <cp:lastModifiedBy>张弘</cp:lastModifiedBy>
  <dcterms:modified xsi:type="dcterms:W3CDTF">2026-04-29T08:35:42Z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5270513A212B9A38E61FF069C90B5C4A_43</vt:lpwstr>
  </property>
  <property fmtid="{D5CDD505-2E9C-101B-9397-08002B2CF9AE}" pid="4" name="KSOTemplateDocerSaveRecord">
    <vt:lpwstr>eyJoZGlkIjoiZjEyOTI2YTgwNTBjZWM0ZWYxZTgzZDQ2ZTMwNjgxYjgiLCJ1c2VySWQiOiI0MTE4MjE1OTIifQ==</vt:lpwstr>
  </property>
</Properties>
</file>