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3D5EF">
      <w:pPr>
        <w:pStyle w:val="13"/>
        <w:spacing w:line="440" w:lineRule="exact"/>
        <w:ind w:left="14" w:firstLine="0" w:firstLineChars="0"/>
        <w:rPr>
          <w:rFonts w:ascii="仿宋" w:hAnsi="仿宋" w:eastAsia="仿宋" w:cs="宋体"/>
          <w:b/>
          <w:sz w:val="32"/>
          <w:szCs w:val="32"/>
        </w:rPr>
      </w:pPr>
      <w:bookmarkStart w:id="0" w:name="_GoBack"/>
      <w:bookmarkEnd w:id="0"/>
      <w:r>
        <w:rPr>
          <w:rFonts w:hint="eastAsia" w:ascii="仿宋" w:hAnsi="仿宋" w:eastAsia="仿宋" w:cs="宋体"/>
          <w:b/>
          <w:sz w:val="32"/>
          <w:szCs w:val="32"/>
        </w:rPr>
        <w:t>附件：              网上报名方法</w:t>
      </w:r>
    </w:p>
    <w:p w14:paraId="70D31840">
      <w:pPr>
        <w:pStyle w:val="13"/>
        <w:spacing w:line="440" w:lineRule="exact"/>
        <w:ind w:left="14" w:firstLine="0" w:firstLineChars="0"/>
        <w:rPr>
          <w:rFonts w:ascii="仿宋" w:hAnsi="仿宋" w:eastAsia="仿宋" w:cs="宋体"/>
          <w:b/>
          <w:sz w:val="32"/>
          <w:szCs w:val="32"/>
        </w:rPr>
      </w:pPr>
    </w:p>
    <w:p w14:paraId="6D5634B3">
      <w:pPr>
        <w:pStyle w:val="13"/>
        <w:numPr>
          <w:ilvl w:val="0"/>
          <w:numId w:val="1"/>
        </w:numPr>
        <w:spacing w:line="440" w:lineRule="exact"/>
        <w:ind w:left="252" w:hanging="252" w:firstLineChars="0"/>
        <w:rPr>
          <w:rFonts w:ascii="仿宋" w:hAnsi="仿宋" w:eastAsia="仿宋" w:cs="宋体"/>
          <w:b/>
          <w:sz w:val="32"/>
          <w:szCs w:val="32"/>
        </w:rPr>
      </w:pPr>
      <w:r>
        <w:rPr>
          <w:rFonts w:hint="eastAsia" w:ascii="仿宋" w:hAnsi="仿宋" w:eastAsia="仿宋" w:cs="宋体"/>
          <w:b/>
          <w:sz w:val="32"/>
          <w:szCs w:val="32"/>
        </w:rPr>
        <w:t>手机报名：</w:t>
      </w:r>
    </w:p>
    <w:p w14:paraId="1F30B522">
      <w:pPr>
        <w:pStyle w:val="13"/>
        <w:spacing w:line="440" w:lineRule="exact"/>
        <w:ind w:left="241" w:firstLine="0" w:firstLineChars="0"/>
        <w:rPr>
          <w:rFonts w:ascii="仿宋" w:hAnsi="仿宋" w:eastAsia="仿宋" w:cs="宋体"/>
          <w:sz w:val="32"/>
          <w:szCs w:val="32"/>
        </w:rPr>
      </w:pPr>
      <w:r>
        <w:drawing>
          <wp:anchor distT="0" distB="0" distL="114300" distR="114300" simplePos="0" relativeHeight="251663360" behindDoc="0" locked="0" layoutInCell="1" allowOverlap="1">
            <wp:simplePos x="0" y="0"/>
            <wp:positionH relativeFrom="column">
              <wp:posOffset>3830955</wp:posOffset>
            </wp:positionH>
            <wp:positionV relativeFrom="paragraph">
              <wp:posOffset>93345</wp:posOffset>
            </wp:positionV>
            <wp:extent cx="1296035" cy="1268730"/>
            <wp:effectExtent l="0" t="0" r="0" b="762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6035" cy="1268730"/>
                    </a:xfrm>
                    <a:prstGeom prst="rect">
                      <a:avLst/>
                    </a:prstGeom>
                  </pic:spPr>
                </pic:pic>
              </a:graphicData>
            </a:graphic>
          </wp:anchor>
        </w:drawing>
      </w:r>
      <w:r>
        <w:rPr>
          <w:rFonts w:hint="eastAsia" w:ascii="仿宋" w:hAnsi="仿宋" w:eastAsia="仿宋" w:cs="宋体"/>
          <w:sz w:val="32"/>
          <w:szCs w:val="32"/>
        </w:rPr>
        <w:t>步骤1：扫描二维码</w:t>
      </w:r>
    </w:p>
    <w:p w14:paraId="2AA1A7CE">
      <w:pPr>
        <w:pStyle w:val="13"/>
        <w:spacing w:line="440" w:lineRule="exact"/>
        <w:ind w:left="241" w:firstLine="0" w:firstLineChars="0"/>
        <w:rPr>
          <w:rFonts w:ascii="仿宋" w:hAnsi="仿宋" w:eastAsia="仿宋" w:cs="宋体"/>
          <w:sz w:val="32"/>
          <w:szCs w:val="32"/>
        </w:rPr>
      </w:pPr>
      <w:r>
        <w:rPr>
          <w:rFonts w:hint="eastAsia" w:ascii="仿宋" w:hAnsi="仿宋" w:eastAsia="仿宋" w:cs="宋体"/>
          <w:sz w:val="32"/>
          <w:szCs w:val="32"/>
        </w:rPr>
        <w:t>步骤2：点击“参赛单位登陆”</w:t>
      </w:r>
    </w:p>
    <w:p w14:paraId="16AF4422">
      <w:pPr>
        <w:pStyle w:val="13"/>
        <w:spacing w:line="440" w:lineRule="exact"/>
        <w:ind w:left="241" w:firstLine="0" w:firstLineChars="0"/>
        <w:rPr>
          <w:rFonts w:ascii="仿宋" w:hAnsi="仿宋" w:eastAsia="仿宋" w:cs="宋体"/>
          <w:sz w:val="32"/>
          <w:szCs w:val="32"/>
        </w:rPr>
      </w:pPr>
      <w:r>
        <w:rPr>
          <w:rFonts w:hint="eastAsia" w:ascii="仿宋" w:hAnsi="仿宋" w:eastAsia="仿宋" w:cs="宋体"/>
          <w:sz w:val="32"/>
          <w:szCs w:val="32"/>
        </w:rPr>
        <w:t>步骤3；下拉选择报名单位</w:t>
      </w:r>
    </w:p>
    <w:p w14:paraId="5CD58BF7">
      <w:pPr>
        <w:pStyle w:val="13"/>
        <w:spacing w:line="440" w:lineRule="exact"/>
        <w:ind w:left="252" w:firstLine="0" w:firstLineChars="0"/>
        <w:rPr>
          <w:rFonts w:ascii="仿宋" w:hAnsi="仿宋" w:eastAsia="仿宋" w:cs="宋体"/>
          <w:sz w:val="32"/>
          <w:szCs w:val="32"/>
        </w:rPr>
      </w:pPr>
      <w:r>
        <w:rPr>
          <w:rFonts w:hint="eastAsia" w:ascii="仿宋" w:hAnsi="仿宋" w:eastAsia="仿宋" w:cs="宋体"/>
          <w:sz w:val="32"/>
          <w:szCs w:val="32"/>
        </w:rPr>
        <w:t>步骤4：输入密码：</w:t>
      </w:r>
      <w:r>
        <w:rPr>
          <w:rFonts w:hint="eastAsia" w:ascii="仿宋" w:hAnsi="仿宋" w:eastAsia="仿宋" w:cs="宋体"/>
          <w:color w:val="FF0000"/>
          <w:sz w:val="32"/>
          <w:szCs w:val="32"/>
        </w:rPr>
        <w:t>初始密码-cgy123456</w:t>
      </w:r>
    </w:p>
    <w:p w14:paraId="076764BE">
      <w:pPr>
        <w:pStyle w:val="13"/>
        <w:spacing w:line="440" w:lineRule="exact"/>
        <w:ind w:left="252" w:firstLine="0" w:firstLineChars="0"/>
        <w:rPr>
          <w:rFonts w:ascii="宋体" w:hAnsi="宋体" w:cs="宋体"/>
          <w:kern w:val="0"/>
          <w:sz w:val="24"/>
        </w:rPr>
      </w:pPr>
      <w:r>
        <w:rPr>
          <w:rFonts w:hint="eastAsia" w:ascii="仿宋" w:hAnsi="仿宋" w:eastAsia="仿宋" w:cs="宋体"/>
          <w:sz w:val="32"/>
          <w:szCs w:val="32"/>
        </w:rPr>
        <w:t>步骤5：完成运动员和领队教练的报名；</w:t>
      </w:r>
    </w:p>
    <w:p w14:paraId="2490709E">
      <w:pPr>
        <w:pStyle w:val="13"/>
        <w:numPr>
          <w:ilvl w:val="0"/>
          <w:numId w:val="1"/>
        </w:numPr>
        <w:spacing w:line="440" w:lineRule="exact"/>
        <w:ind w:left="252" w:hanging="252" w:firstLineChars="0"/>
        <w:rPr>
          <w:rFonts w:ascii="仿宋" w:hAnsi="仿宋" w:eastAsia="仿宋" w:cs="宋体"/>
          <w:b/>
          <w:sz w:val="32"/>
          <w:szCs w:val="32"/>
        </w:rPr>
      </w:pPr>
      <w:r>
        <w:rPr>
          <w:rFonts w:hint="eastAsia" w:ascii="仿宋" w:hAnsi="仿宋" w:eastAsia="仿宋" w:cs="宋体"/>
          <w:b/>
          <w:sz w:val="32"/>
          <w:szCs w:val="32"/>
        </w:rPr>
        <w:t>电脑报名：</w:t>
      </w:r>
    </w:p>
    <w:p w14:paraId="543D1B97">
      <w:pPr>
        <w:pStyle w:val="13"/>
        <w:spacing w:line="440" w:lineRule="exact"/>
        <w:ind w:left="241" w:firstLine="0" w:firstLineChars="0"/>
        <w:rPr>
          <w:rFonts w:ascii="宋体" w:hAnsi="宋体" w:cs="宋体"/>
          <w:b/>
          <w:color w:val="FF0000"/>
          <w:kern w:val="0"/>
          <w:sz w:val="24"/>
        </w:rPr>
      </w:pPr>
      <w:r>
        <w:drawing>
          <wp:anchor distT="0" distB="0" distL="114300" distR="114300" simplePos="0" relativeHeight="251664384" behindDoc="0" locked="0" layoutInCell="1" allowOverlap="1">
            <wp:simplePos x="0" y="0"/>
            <wp:positionH relativeFrom="column">
              <wp:posOffset>634365</wp:posOffset>
            </wp:positionH>
            <wp:positionV relativeFrom="paragraph">
              <wp:posOffset>685800</wp:posOffset>
            </wp:positionV>
            <wp:extent cx="3869690" cy="255270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69690" cy="2552700"/>
                    </a:xfrm>
                    <a:prstGeom prst="rect">
                      <a:avLst/>
                    </a:prstGeom>
                  </pic:spPr>
                </pic:pic>
              </a:graphicData>
            </a:graphic>
          </wp:anchor>
        </w:drawing>
      </w:r>
      <w:r>
        <w:rPr>
          <w:rFonts w:hint="eastAsia" w:ascii="仿宋" w:hAnsi="仿宋" w:eastAsia="仿宋" w:cs="宋体"/>
          <w:sz w:val="32"/>
          <w:szCs w:val="32"/>
        </w:rPr>
        <w:t>(1)登录网址</w:t>
      </w:r>
      <w:r>
        <w:fldChar w:fldCharType="begin"/>
      </w:r>
      <w:r>
        <w:instrText xml:space="preserve"> HYPERLINK "https://www.wlydh.cn/wls/?yh=130" </w:instrText>
      </w:r>
      <w:r>
        <w:fldChar w:fldCharType="separate"/>
      </w:r>
      <w:r>
        <w:rPr>
          <w:rStyle w:val="8"/>
          <w:sz w:val="33"/>
          <w:szCs w:val="36"/>
        </w:rPr>
        <w:t>https://www.wlydh.cn/wls/?yh=130</w:t>
      </w:r>
      <w:r>
        <w:rPr>
          <w:rStyle w:val="8"/>
          <w:sz w:val="33"/>
          <w:szCs w:val="36"/>
        </w:rPr>
        <w:fldChar w:fldCharType="end"/>
      </w:r>
      <w:r>
        <w:rPr>
          <w:rFonts w:hint="eastAsia" w:ascii="仿宋" w:hAnsi="仿宋" w:eastAsia="仿宋" w:cs="宋体"/>
          <w:sz w:val="32"/>
          <w:szCs w:val="32"/>
        </w:rPr>
        <w:t>，点击用户名右侧按钮：选择单位，密码：</w:t>
      </w:r>
      <w:r>
        <w:rPr>
          <w:rFonts w:hint="eastAsia" w:ascii="仿宋" w:hAnsi="仿宋" w:eastAsia="仿宋" w:cs="宋体"/>
          <w:color w:val="FF0000"/>
          <w:sz w:val="32"/>
          <w:szCs w:val="32"/>
        </w:rPr>
        <w:t>初始密码-cgy123456</w:t>
      </w:r>
    </w:p>
    <w:p w14:paraId="4758408E">
      <w:pPr>
        <w:pStyle w:val="13"/>
        <w:spacing w:line="440" w:lineRule="exact"/>
        <w:ind w:left="241" w:firstLine="0" w:firstLineChars="0"/>
        <w:rPr>
          <w:rFonts w:ascii="宋体" w:hAnsi="宋体" w:cs="宋体"/>
          <w:b/>
          <w:kern w:val="0"/>
          <w:sz w:val="24"/>
        </w:rPr>
      </w:pPr>
    </w:p>
    <w:p w14:paraId="1FB1531E">
      <w:pPr>
        <w:pStyle w:val="13"/>
        <w:spacing w:line="440" w:lineRule="exact"/>
        <w:ind w:left="241" w:firstLine="0" w:firstLineChars="0"/>
        <w:rPr>
          <w:rFonts w:ascii="仿宋" w:hAnsi="仿宋" w:eastAsia="仿宋" w:cs="宋体"/>
          <w:sz w:val="32"/>
          <w:szCs w:val="32"/>
        </w:rPr>
      </w:pPr>
      <w:r>
        <w:drawing>
          <wp:anchor distT="0" distB="0" distL="114300" distR="114300" simplePos="0" relativeHeight="251659264" behindDoc="0" locked="0" layoutInCell="1" allowOverlap="1">
            <wp:simplePos x="0" y="0"/>
            <wp:positionH relativeFrom="column">
              <wp:posOffset>171450</wp:posOffset>
            </wp:positionH>
            <wp:positionV relativeFrom="paragraph">
              <wp:posOffset>454025</wp:posOffset>
            </wp:positionV>
            <wp:extent cx="4981575" cy="1114425"/>
            <wp:effectExtent l="0" t="0" r="9525" b="9525"/>
            <wp:wrapTopAndBottom/>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stretch>
                      <a:fillRect/>
                    </a:stretch>
                  </pic:blipFill>
                  <pic:spPr>
                    <a:xfrm>
                      <a:off x="0" y="0"/>
                      <a:ext cx="4981575" cy="1114425"/>
                    </a:xfrm>
                    <a:prstGeom prst="rect">
                      <a:avLst/>
                    </a:prstGeom>
                    <a:noFill/>
                    <a:ln>
                      <a:noFill/>
                    </a:ln>
                  </pic:spPr>
                </pic:pic>
              </a:graphicData>
            </a:graphic>
          </wp:anchor>
        </w:drawing>
      </w:r>
      <w:r>
        <w:rPr>
          <w:rFonts w:hint="eastAsia" w:ascii="仿宋" w:hAnsi="仿宋" w:eastAsia="仿宋" w:cs="宋体"/>
          <w:sz w:val="32"/>
          <w:szCs w:val="32"/>
        </w:rPr>
        <w:t>(2)修改单位密码：</w:t>
      </w:r>
      <w:r>
        <w:rPr>
          <w:rFonts w:ascii="仿宋" w:hAnsi="仿宋" w:eastAsia="仿宋" w:cs="宋体"/>
          <w:sz w:val="32"/>
          <w:szCs w:val="32"/>
        </w:rPr>
        <w:t xml:space="preserve"> </w:t>
      </w:r>
    </w:p>
    <w:p w14:paraId="70CE5CF8">
      <w:pPr>
        <w:widowControl/>
        <w:spacing w:line="440" w:lineRule="exact"/>
        <w:jc w:val="left"/>
        <w:rPr>
          <w:rFonts w:ascii="宋体" w:cs="宋体"/>
          <w:kern w:val="0"/>
          <w:sz w:val="24"/>
        </w:rPr>
      </w:pPr>
      <w:r>
        <w:rPr>
          <w:rFonts w:ascii="宋体" w:cs="宋体"/>
          <w:kern w:val="0"/>
          <w:sz w:val="24"/>
        </w:rPr>
        <w:br w:type="page"/>
      </w:r>
    </w:p>
    <w:p w14:paraId="37D18357">
      <w:pPr>
        <w:pStyle w:val="13"/>
        <w:spacing w:line="440" w:lineRule="exact"/>
        <w:ind w:left="252" w:firstLine="0" w:firstLineChars="0"/>
        <w:jc w:val="left"/>
        <w:rPr>
          <w:rFonts w:ascii="仿宋" w:hAnsi="仿宋" w:eastAsia="仿宋" w:cs="宋体"/>
          <w:sz w:val="32"/>
          <w:szCs w:val="32"/>
        </w:rPr>
      </w:pPr>
      <w:r>
        <w:drawing>
          <wp:anchor distT="0" distB="0" distL="114300" distR="114300" simplePos="0" relativeHeight="251660288" behindDoc="0" locked="0" layoutInCell="1" allowOverlap="1">
            <wp:simplePos x="0" y="0"/>
            <wp:positionH relativeFrom="column">
              <wp:posOffset>228600</wp:posOffset>
            </wp:positionH>
            <wp:positionV relativeFrom="paragraph">
              <wp:posOffset>495300</wp:posOffset>
            </wp:positionV>
            <wp:extent cx="4991100" cy="1181100"/>
            <wp:effectExtent l="0" t="0" r="0" b="0"/>
            <wp:wrapTopAndBottom/>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7"/>
                    <a:stretch>
                      <a:fillRect/>
                    </a:stretch>
                  </pic:blipFill>
                  <pic:spPr>
                    <a:xfrm>
                      <a:off x="0" y="0"/>
                      <a:ext cx="4991100" cy="1181100"/>
                    </a:xfrm>
                    <a:prstGeom prst="rect">
                      <a:avLst/>
                    </a:prstGeom>
                    <a:noFill/>
                    <a:ln>
                      <a:noFill/>
                    </a:ln>
                  </pic:spPr>
                </pic:pic>
              </a:graphicData>
            </a:graphic>
          </wp:anchor>
        </w:drawing>
      </w:r>
      <w:r>
        <w:rPr>
          <w:rFonts w:hint="eastAsia" w:ascii="仿宋" w:hAnsi="仿宋" w:eastAsia="仿宋" w:cs="宋体"/>
          <w:sz w:val="32"/>
          <w:szCs w:val="32"/>
        </w:rPr>
        <w:t>(3)报领队、教练员：领队-</w:t>
      </w:r>
      <w:r>
        <w:rPr>
          <w:rFonts w:ascii="仿宋" w:hAnsi="仿宋" w:eastAsia="仿宋" w:cs="宋体"/>
          <w:sz w:val="32"/>
          <w:szCs w:val="32"/>
        </w:rPr>
        <w:t>学院领导</w:t>
      </w:r>
      <w:r>
        <w:rPr>
          <w:rFonts w:hint="eastAsia" w:ascii="仿宋" w:hAnsi="仿宋" w:eastAsia="仿宋" w:cs="宋体"/>
          <w:sz w:val="32"/>
          <w:szCs w:val="32"/>
        </w:rPr>
        <w:t>；教练-老师或</w:t>
      </w:r>
      <w:r>
        <w:rPr>
          <w:rFonts w:ascii="仿宋" w:hAnsi="仿宋" w:eastAsia="仿宋" w:cs="宋体"/>
          <w:sz w:val="32"/>
          <w:szCs w:val="32"/>
        </w:rPr>
        <w:t>学生</w:t>
      </w:r>
    </w:p>
    <w:p w14:paraId="7BA87426">
      <w:pPr>
        <w:pStyle w:val="13"/>
        <w:spacing w:line="440" w:lineRule="exact"/>
        <w:ind w:left="252" w:firstLine="0" w:firstLineChars="0"/>
        <w:rPr>
          <w:rFonts w:ascii="宋体" w:cs="宋体"/>
          <w:sz w:val="24"/>
        </w:rPr>
      </w:pPr>
    </w:p>
    <w:p w14:paraId="087CC3F4">
      <w:pPr>
        <w:pStyle w:val="13"/>
        <w:spacing w:line="440" w:lineRule="exact"/>
        <w:ind w:left="252" w:firstLine="0" w:firstLineChars="0"/>
        <w:rPr>
          <w:rFonts w:ascii="仿宋" w:hAnsi="仿宋" w:eastAsia="仿宋" w:cs="宋体"/>
          <w:color w:val="FF0000"/>
          <w:sz w:val="32"/>
          <w:szCs w:val="32"/>
        </w:rPr>
      </w:pPr>
      <w:r>
        <w:drawing>
          <wp:anchor distT="0" distB="0" distL="114300" distR="114300" simplePos="0" relativeHeight="251661312" behindDoc="0" locked="0" layoutInCell="1" allowOverlap="1">
            <wp:simplePos x="0" y="0"/>
            <wp:positionH relativeFrom="column">
              <wp:posOffset>219075</wp:posOffset>
            </wp:positionH>
            <wp:positionV relativeFrom="paragraph">
              <wp:posOffset>1288415</wp:posOffset>
            </wp:positionV>
            <wp:extent cx="5000625" cy="1122680"/>
            <wp:effectExtent l="0" t="0" r="9525" b="127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5000625" cy="1122680"/>
                    </a:xfrm>
                    <a:prstGeom prst="rect">
                      <a:avLst/>
                    </a:prstGeom>
                    <a:noFill/>
                    <a:ln>
                      <a:noFill/>
                    </a:ln>
                  </pic:spPr>
                </pic:pic>
              </a:graphicData>
            </a:graphic>
          </wp:anchor>
        </w:drawing>
      </w:r>
      <w:r>
        <w:rPr>
          <w:rFonts w:hint="eastAsia" w:ascii="仿宋" w:hAnsi="仿宋" w:eastAsia="仿宋" w:cs="宋体"/>
          <w:sz w:val="32"/>
          <w:szCs w:val="32"/>
        </w:rPr>
        <w:t>(4)报运动员</w:t>
      </w:r>
      <w:r>
        <w:rPr>
          <w:rFonts w:ascii="仿宋" w:hAnsi="仿宋" w:eastAsia="仿宋" w:cs="宋体"/>
          <w:sz w:val="32"/>
          <w:szCs w:val="32"/>
        </w:rPr>
        <w:t>:</w:t>
      </w:r>
      <w:r>
        <w:rPr>
          <w:rFonts w:hint="eastAsia" w:ascii="仿宋" w:hAnsi="仿宋" w:eastAsia="仿宋" w:cs="宋体"/>
          <w:sz w:val="32"/>
          <w:szCs w:val="32"/>
        </w:rPr>
        <w:t>（注意至少先报一名领队或教练方可报运动员），选择组别，输入姓名，勾选项目(多选)，点击“添加”，完成一个人的报名。</w:t>
      </w:r>
      <w:r>
        <w:rPr>
          <w:rFonts w:hint="eastAsia" w:ascii="仿宋" w:hAnsi="仿宋" w:eastAsia="仿宋" w:cs="宋体"/>
          <w:color w:val="FF0000"/>
          <w:sz w:val="32"/>
          <w:szCs w:val="32"/>
        </w:rPr>
        <w:t>除4X100米混合接力外，其他混合项目只需一个男生同时勾选所有要参赛的混合集体项目即可。</w:t>
      </w:r>
    </w:p>
    <w:p w14:paraId="35761BB7">
      <w:pPr>
        <w:pStyle w:val="13"/>
        <w:spacing w:line="440" w:lineRule="exact"/>
        <w:ind w:left="252" w:firstLine="0" w:firstLineChars="0"/>
        <w:rPr>
          <w:rFonts w:ascii="仿宋" w:hAnsi="仿宋" w:eastAsia="仿宋" w:cs="宋体"/>
          <w:sz w:val="32"/>
          <w:szCs w:val="32"/>
        </w:rPr>
      </w:pPr>
    </w:p>
    <w:p w14:paraId="0F121E8A">
      <w:pPr>
        <w:pStyle w:val="13"/>
        <w:spacing w:line="440" w:lineRule="exact"/>
        <w:ind w:left="252" w:firstLine="0" w:firstLineChars="0"/>
        <w:rPr>
          <w:rFonts w:ascii="仿宋" w:hAnsi="仿宋" w:eastAsia="仿宋" w:cs="宋体"/>
          <w:sz w:val="32"/>
          <w:szCs w:val="32"/>
        </w:rPr>
      </w:pPr>
      <w:r>
        <w:rPr>
          <w:rFonts w:hint="eastAsia" w:ascii="仿宋" w:hAnsi="仿宋" w:eastAsia="仿宋" w:cs="宋体"/>
          <w:sz w:val="32"/>
          <w:szCs w:val="32"/>
        </w:rPr>
        <w:t>(5)打印报名表：全部报名结束打印二份报名表一份盖章送交，一份留存。</w:t>
      </w:r>
    </w:p>
    <w:p w14:paraId="452A4C8E">
      <w:pPr>
        <w:pStyle w:val="13"/>
        <w:spacing w:line="440" w:lineRule="exact"/>
        <w:ind w:left="252" w:firstLine="0" w:firstLineChars="0"/>
        <w:rPr>
          <w:rFonts w:ascii="仿宋" w:hAnsi="仿宋" w:eastAsia="仿宋" w:cs="宋体"/>
          <w:sz w:val="32"/>
          <w:szCs w:val="32"/>
        </w:rPr>
      </w:pPr>
      <w:r>
        <w:drawing>
          <wp:anchor distT="0" distB="0" distL="114300" distR="114300" simplePos="0" relativeHeight="251662336" behindDoc="0" locked="0" layoutInCell="1" allowOverlap="1">
            <wp:simplePos x="0" y="0"/>
            <wp:positionH relativeFrom="column">
              <wp:posOffset>228600</wp:posOffset>
            </wp:positionH>
            <wp:positionV relativeFrom="paragraph">
              <wp:posOffset>160020</wp:posOffset>
            </wp:positionV>
            <wp:extent cx="4991100" cy="2038350"/>
            <wp:effectExtent l="0" t="0" r="0" b="0"/>
            <wp:wrapTopAndBottom/>
            <wp:docPr id="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
                    <pic:cNvPicPr>
                      <a:picLocks noChangeAspect="1"/>
                    </pic:cNvPicPr>
                  </pic:nvPicPr>
                  <pic:blipFill>
                    <a:blip r:embed="rId9"/>
                    <a:stretch>
                      <a:fillRect/>
                    </a:stretch>
                  </pic:blipFill>
                  <pic:spPr>
                    <a:xfrm>
                      <a:off x="0" y="0"/>
                      <a:ext cx="4991100" cy="2038350"/>
                    </a:xfrm>
                    <a:prstGeom prst="rect">
                      <a:avLst/>
                    </a:prstGeom>
                    <a:noFill/>
                    <a:ln>
                      <a:noFill/>
                    </a:ln>
                  </pic:spPr>
                </pic:pic>
              </a:graphicData>
            </a:graphic>
          </wp:anchor>
        </w:drawing>
      </w:r>
    </w:p>
    <w:p w14:paraId="02C7B4D0">
      <w:pPr>
        <w:pStyle w:val="13"/>
        <w:numPr>
          <w:ilvl w:val="0"/>
          <w:numId w:val="1"/>
        </w:numPr>
        <w:spacing w:line="440" w:lineRule="exact"/>
        <w:ind w:left="14" w:firstLine="14" w:firstLineChars="0"/>
        <w:rPr>
          <w:rFonts w:ascii="仿宋" w:hAnsi="仿宋" w:eastAsia="仿宋" w:cs="宋体"/>
          <w:b/>
          <w:sz w:val="32"/>
          <w:szCs w:val="32"/>
        </w:rPr>
      </w:pPr>
      <w:r>
        <w:rPr>
          <w:rFonts w:hint="eastAsia" w:ascii="仿宋" w:hAnsi="仿宋" w:eastAsia="仿宋" w:cs="宋体"/>
          <w:b/>
          <w:sz w:val="32"/>
          <w:szCs w:val="32"/>
        </w:rPr>
        <w:t>报名问题咨询：</w:t>
      </w:r>
    </w:p>
    <w:p w14:paraId="42703F24">
      <w:pPr>
        <w:ind w:firstLine="320" w:firstLineChars="100"/>
        <w:jc w:val="left"/>
        <w:rPr>
          <w:rFonts w:ascii="仿宋" w:hAnsi="仿宋" w:eastAsia="仿宋" w:cs="宋体"/>
          <w:sz w:val="32"/>
          <w:szCs w:val="32"/>
        </w:rPr>
      </w:pPr>
      <w:r>
        <w:rPr>
          <w:rFonts w:hint="eastAsia" w:ascii="仿宋" w:hAnsi="仿宋" w:eastAsia="仿宋" w:cs="宋体"/>
          <w:sz w:val="32"/>
          <w:szCs w:val="32"/>
        </w:rPr>
        <w:t>李老师（微信）电话13605164757</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2B514"/>
    <w:multiLevelType w:val="multilevel"/>
    <w:tmpl w:val="56D2B514"/>
    <w:lvl w:ilvl="0" w:tentative="0">
      <w:start w:val="1"/>
      <w:numFmt w:val="decimal"/>
      <w:lvlText w:val="%1."/>
      <w:lvlJc w:val="left"/>
      <w:rPr>
        <w:rFonts w:cs="Times New Roman"/>
      </w:rPr>
    </w:lvl>
    <w:lvl w:ilvl="1" w:tentative="0">
      <w:start w:val="1"/>
      <w:numFmt w:val="lowerLetter"/>
      <w:lvlText w:val="%2)"/>
      <w:lvlJc w:val="left"/>
      <w:rPr>
        <w:rFonts w:cs="Times New Roman"/>
      </w:rPr>
    </w:lvl>
    <w:lvl w:ilvl="2" w:tentative="0">
      <w:start w:val="1"/>
      <w:numFmt w:val="lowerRoman"/>
      <w:lvlText w:val="%3."/>
      <w:lvlJc w:val="left"/>
      <w:rPr>
        <w:rFonts w:cs="Times New Roman"/>
      </w:rPr>
    </w:lvl>
    <w:lvl w:ilvl="3" w:tentative="0">
      <w:start w:val="1"/>
      <w:numFmt w:val="decimal"/>
      <w:lvlText w:val="%4."/>
      <w:lvlJc w:val="left"/>
      <w:rPr>
        <w:rFonts w:cs="Times New Roman"/>
      </w:rPr>
    </w:lvl>
    <w:lvl w:ilvl="4" w:tentative="0">
      <w:start w:val="1"/>
      <w:numFmt w:val="lowerLetter"/>
      <w:lvlText w:val="%5)"/>
      <w:lvlJc w:val="left"/>
      <w:rPr>
        <w:rFonts w:cs="Times New Roman"/>
      </w:rPr>
    </w:lvl>
    <w:lvl w:ilvl="5" w:tentative="0">
      <w:start w:val="1"/>
      <w:numFmt w:val="lowerRoman"/>
      <w:lvlText w:val="%6."/>
      <w:lvlJc w:val="left"/>
      <w:rPr>
        <w:rFonts w:cs="Times New Roman"/>
      </w:rPr>
    </w:lvl>
    <w:lvl w:ilvl="6" w:tentative="0">
      <w:start w:val="1"/>
      <w:numFmt w:val="decimal"/>
      <w:lvlText w:val="%7."/>
      <w:lvlJc w:val="left"/>
      <w:rPr>
        <w:rFonts w:cs="Times New Roman"/>
      </w:rPr>
    </w:lvl>
    <w:lvl w:ilvl="7" w:tentative="0">
      <w:start w:val="1"/>
      <w:numFmt w:val="lowerLetter"/>
      <w:lvlText w:val="%8)"/>
      <w:lvlJc w:val="left"/>
      <w:rPr>
        <w:rFonts w:cs="Times New Roman"/>
      </w:rPr>
    </w:lvl>
    <w:lvl w:ilvl="8" w:tentative="0">
      <w:start w:val="1"/>
      <w:numFmt w:val="lowerRoman"/>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3OGY1NzQzZDU5OWQzNTQ5YTk5ZmRmMTIyNmE0YmIifQ=="/>
  </w:docVars>
  <w:rsids>
    <w:rsidRoot w:val="009B4419"/>
    <w:rsid w:val="0002185C"/>
    <w:rsid w:val="00032A20"/>
    <w:rsid w:val="000570CE"/>
    <w:rsid w:val="00067DAE"/>
    <w:rsid w:val="000954AA"/>
    <w:rsid w:val="000A3527"/>
    <w:rsid w:val="000C3728"/>
    <w:rsid w:val="000C778D"/>
    <w:rsid w:val="000E058C"/>
    <w:rsid w:val="00143E50"/>
    <w:rsid w:val="001576F3"/>
    <w:rsid w:val="001B2B07"/>
    <w:rsid w:val="001F08D8"/>
    <w:rsid w:val="001F2F98"/>
    <w:rsid w:val="00224A37"/>
    <w:rsid w:val="002448B9"/>
    <w:rsid w:val="00273733"/>
    <w:rsid w:val="00293873"/>
    <w:rsid w:val="002A7239"/>
    <w:rsid w:val="002D4112"/>
    <w:rsid w:val="00302014"/>
    <w:rsid w:val="00304D66"/>
    <w:rsid w:val="003121FC"/>
    <w:rsid w:val="003504DB"/>
    <w:rsid w:val="00373E61"/>
    <w:rsid w:val="00373EF1"/>
    <w:rsid w:val="003919DB"/>
    <w:rsid w:val="003B102E"/>
    <w:rsid w:val="00405073"/>
    <w:rsid w:val="00473A34"/>
    <w:rsid w:val="00484D71"/>
    <w:rsid w:val="004920DC"/>
    <w:rsid w:val="004A3AA9"/>
    <w:rsid w:val="004A6C5D"/>
    <w:rsid w:val="004B0F38"/>
    <w:rsid w:val="004B49EE"/>
    <w:rsid w:val="004C49C4"/>
    <w:rsid w:val="004E65E2"/>
    <w:rsid w:val="005A62C0"/>
    <w:rsid w:val="005D1A8A"/>
    <w:rsid w:val="005D69F1"/>
    <w:rsid w:val="005F4F95"/>
    <w:rsid w:val="005F62DB"/>
    <w:rsid w:val="00640AD0"/>
    <w:rsid w:val="00650D72"/>
    <w:rsid w:val="006647D5"/>
    <w:rsid w:val="006976F7"/>
    <w:rsid w:val="006A70FC"/>
    <w:rsid w:val="006E5618"/>
    <w:rsid w:val="00714BA6"/>
    <w:rsid w:val="00740F54"/>
    <w:rsid w:val="0075502F"/>
    <w:rsid w:val="007B236B"/>
    <w:rsid w:val="007D0927"/>
    <w:rsid w:val="008017D7"/>
    <w:rsid w:val="00842AFC"/>
    <w:rsid w:val="00843E75"/>
    <w:rsid w:val="00860F4B"/>
    <w:rsid w:val="00864FFC"/>
    <w:rsid w:val="008C5591"/>
    <w:rsid w:val="008F75B2"/>
    <w:rsid w:val="00921E0F"/>
    <w:rsid w:val="00935966"/>
    <w:rsid w:val="009443BD"/>
    <w:rsid w:val="00951175"/>
    <w:rsid w:val="009819FD"/>
    <w:rsid w:val="009A061D"/>
    <w:rsid w:val="009B3B89"/>
    <w:rsid w:val="009B4419"/>
    <w:rsid w:val="009F2B3B"/>
    <w:rsid w:val="00A5144D"/>
    <w:rsid w:val="00A60F09"/>
    <w:rsid w:val="00AD3B70"/>
    <w:rsid w:val="00AF538D"/>
    <w:rsid w:val="00B60253"/>
    <w:rsid w:val="00B71CD0"/>
    <w:rsid w:val="00BB4A30"/>
    <w:rsid w:val="00BD3EFC"/>
    <w:rsid w:val="00BF5127"/>
    <w:rsid w:val="00C20D87"/>
    <w:rsid w:val="00C250DA"/>
    <w:rsid w:val="00C559C0"/>
    <w:rsid w:val="00C8320E"/>
    <w:rsid w:val="00CA0299"/>
    <w:rsid w:val="00CF5A8B"/>
    <w:rsid w:val="00D226D0"/>
    <w:rsid w:val="00D64AAA"/>
    <w:rsid w:val="00D651A0"/>
    <w:rsid w:val="00D65CDE"/>
    <w:rsid w:val="00D678BC"/>
    <w:rsid w:val="00D85155"/>
    <w:rsid w:val="00D947CF"/>
    <w:rsid w:val="00DA6FCE"/>
    <w:rsid w:val="00DB3A2F"/>
    <w:rsid w:val="00DF1E93"/>
    <w:rsid w:val="00DF67B4"/>
    <w:rsid w:val="00DF7541"/>
    <w:rsid w:val="00E11BA2"/>
    <w:rsid w:val="00E630BA"/>
    <w:rsid w:val="00EB5287"/>
    <w:rsid w:val="00F12611"/>
    <w:rsid w:val="00F47A0D"/>
    <w:rsid w:val="00F54234"/>
    <w:rsid w:val="00F72F6C"/>
    <w:rsid w:val="00FA6D7A"/>
    <w:rsid w:val="00FB2D5A"/>
    <w:rsid w:val="00FE1604"/>
    <w:rsid w:val="00FE2376"/>
    <w:rsid w:val="0BEF1B4F"/>
    <w:rsid w:val="135D46BD"/>
    <w:rsid w:val="219C0FD7"/>
    <w:rsid w:val="3FE51D7C"/>
    <w:rsid w:val="4F9771A8"/>
    <w:rsid w:val="6AFE0866"/>
    <w:rsid w:val="71303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9"/>
    <w:unhideWhenUsed/>
    <w:qFormat/>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800080"/>
      <w:u w:val="single"/>
    </w:rPr>
  </w:style>
  <w:style w:type="character" w:styleId="8">
    <w:name w:val="Hyperlink"/>
    <w:unhideWhenUsed/>
    <w:uiPriority w:val="99"/>
    <w:rPr>
      <w:color w:val="0000FF"/>
      <w:u w:val="single"/>
    </w:rPr>
  </w:style>
  <w:style w:type="character" w:customStyle="1" w:styleId="9">
    <w:name w:val="日期 字符"/>
    <w:link w:val="2"/>
    <w:semiHidden/>
    <w:qFormat/>
    <w:uiPriority w:val="99"/>
    <w:rPr>
      <w:rFonts w:ascii="Times New Roman" w:hAnsi="Times New Roman"/>
      <w:kern w:val="2"/>
      <w:sz w:val="21"/>
      <w:szCs w:val="24"/>
    </w:rPr>
  </w:style>
  <w:style w:type="character" w:customStyle="1" w:styleId="10">
    <w:name w:val="页脚 字符"/>
    <w:link w:val="3"/>
    <w:uiPriority w:val="99"/>
    <w:rPr>
      <w:rFonts w:ascii="Times New Roman" w:hAnsi="Times New Roman"/>
      <w:kern w:val="2"/>
      <w:sz w:val="18"/>
      <w:szCs w:val="18"/>
    </w:rPr>
  </w:style>
  <w:style w:type="character" w:customStyle="1" w:styleId="11">
    <w:name w:val="页眉 字符"/>
    <w:link w:val="4"/>
    <w:uiPriority w:val="99"/>
    <w:rPr>
      <w:rFonts w:ascii="Times New Roman" w:hAnsi="Times New Roman"/>
      <w:kern w:val="2"/>
      <w:sz w:val="18"/>
      <w:szCs w:val="18"/>
    </w:rPr>
  </w:style>
  <w:style w:type="character" w:customStyle="1" w:styleId="12">
    <w:name w:val="f141"/>
    <w:qFormat/>
    <w:uiPriority w:val="0"/>
    <w:rPr>
      <w:sz w:val="21"/>
      <w:szCs w:val="21"/>
    </w:rPr>
  </w:style>
  <w:style w:type="paragraph" w:customStyle="1" w:styleId="13">
    <w:name w:val="列出段落1"/>
    <w:basedOn w:val="1"/>
    <w:qFormat/>
    <w:uiPriority w:val="0"/>
    <w:pPr>
      <w:ind w:firstLine="420" w:firstLineChars="200"/>
    </w:pPr>
  </w:style>
  <w:style w:type="character" w:customStyle="1" w:styleId="14">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4106</Words>
  <Characters>4428</Characters>
  <Lines>35</Lines>
  <Paragraphs>9</Paragraphs>
  <TotalTime>6</TotalTime>
  <ScaleCrop>false</ScaleCrop>
  <LinksUpToDate>false</LinksUpToDate>
  <CharactersWithSpaces>4603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2025-09-28T11:00:00Z</dcterms:created>
  <dc:creator>Administrator</dc:creator>
  <cp:lastModifiedBy>张弘</cp:lastModifiedBy>
  <cp:lastPrinted>2025-09-28T01:16:00Z</cp:lastPrinted>
  <dcterms:modified xsi:type="dcterms:W3CDTF">2025-09-28T11:12:41Z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B133378ABA964CEF9A22D919F20D757B_13</vt:lpwstr>
  </property>
  <property fmtid="{D5CDD505-2E9C-101B-9397-08002B2CF9AE}" pid="4" name="KSOTemplateDocerSaveRecord">
    <vt:lpwstr>eyJoZGlkIjoiZjEyOTI2YTgwNTBjZWM0ZWYxZTgzZDQ2ZTMwNjgxYjgiLCJ1c2VySWQiOiI0MTE4MjE1OTIifQ==</vt:lpwstr>
  </property>
</Properties>
</file>