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4507F" w14:textId="4E086324" w:rsidR="00EE5015" w:rsidRPr="00822368" w:rsidRDefault="00EE5015" w:rsidP="00822368">
      <w:pPr>
        <w:jc w:val="left"/>
        <w:rPr>
          <w:rFonts w:ascii="黑体" w:eastAsia="黑体" w:hAnsi="黑体" w:cs="Times New Roman"/>
          <w:sz w:val="32"/>
          <w:szCs w:val="32"/>
        </w:rPr>
      </w:pPr>
      <w:r w:rsidRPr="00822368">
        <w:rPr>
          <w:rFonts w:ascii="黑体" w:eastAsia="黑体" w:hAnsi="黑体" w:cs="Times New Roman"/>
          <w:sz w:val="32"/>
          <w:szCs w:val="32"/>
        </w:rPr>
        <w:t>附件</w:t>
      </w:r>
      <w:r w:rsidR="00E47C31" w:rsidRPr="00822368">
        <w:rPr>
          <w:rFonts w:ascii="黑体" w:eastAsia="黑体" w:hAnsi="黑体" w:cs="Times New Roman"/>
          <w:sz w:val="32"/>
          <w:szCs w:val="32"/>
        </w:rPr>
        <w:t>5</w:t>
      </w:r>
      <w:r w:rsidRPr="00822368">
        <w:rPr>
          <w:rFonts w:ascii="黑体" w:eastAsia="黑体" w:hAnsi="黑体" w:cs="Times New Roman"/>
          <w:sz w:val="32"/>
          <w:szCs w:val="32"/>
        </w:rPr>
        <w:t>：</w:t>
      </w:r>
    </w:p>
    <w:p w14:paraId="011E4CF6" w14:textId="18656288" w:rsidR="001C1737" w:rsidRPr="00822368" w:rsidRDefault="001A0D45" w:rsidP="00501495">
      <w:pPr>
        <w:adjustRightInd w:val="0"/>
        <w:snapToGrid w:val="0"/>
        <w:spacing w:line="560" w:lineRule="atLeast"/>
        <w:jc w:val="center"/>
        <w:textAlignment w:val="baseline"/>
        <w:rPr>
          <w:rFonts w:ascii="黑体" w:eastAsia="黑体" w:hAnsi="黑体" w:cs="Times New Roman"/>
          <w:sz w:val="36"/>
          <w:szCs w:val="36"/>
        </w:rPr>
      </w:pPr>
      <w:r w:rsidRPr="00822368">
        <w:rPr>
          <w:rFonts w:ascii="黑体" w:eastAsia="黑体" w:hAnsi="黑体" w:cs="Times New Roman"/>
          <w:sz w:val="36"/>
          <w:szCs w:val="36"/>
        </w:rPr>
        <w:t>202</w:t>
      </w:r>
      <w:r w:rsidR="000360A5" w:rsidRPr="00822368">
        <w:rPr>
          <w:rFonts w:ascii="黑体" w:eastAsia="黑体" w:hAnsi="黑体" w:cs="Times New Roman"/>
          <w:sz w:val="36"/>
          <w:szCs w:val="36"/>
        </w:rPr>
        <w:t>4</w:t>
      </w:r>
      <w:r w:rsidRPr="00822368">
        <w:rPr>
          <w:rFonts w:ascii="黑体" w:eastAsia="黑体" w:hAnsi="黑体" w:cs="Times New Roman"/>
          <w:sz w:val="36"/>
          <w:szCs w:val="36"/>
        </w:rPr>
        <w:t>年度统战工作</w:t>
      </w:r>
      <w:r w:rsidR="008855C0" w:rsidRPr="00822368">
        <w:rPr>
          <w:rFonts w:ascii="黑体" w:eastAsia="黑体" w:hAnsi="黑体" w:cs="Times New Roman"/>
          <w:sz w:val="36"/>
          <w:szCs w:val="36"/>
        </w:rPr>
        <w:t>研究</w:t>
      </w:r>
      <w:r w:rsidRPr="00822368">
        <w:rPr>
          <w:rFonts w:ascii="黑体" w:eastAsia="黑体" w:hAnsi="黑体" w:cs="Times New Roman"/>
          <w:sz w:val="36"/>
          <w:szCs w:val="36"/>
        </w:rPr>
        <w:t>课题指南</w:t>
      </w:r>
    </w:p>
    <w:p w14:paraId="675166DC" w14:textId="77777777" w:rsidR="001F2C23" w:rsidRPr="00822368" w:rsidRDefault="001F2C23" w:rsidP="00822368">
      <w:pPr>
        <w:adjustRightInd w:val="0"/>
        <w:snapToGrid w:val="0"/>
        <w:spacing w:line="560" w:lineRule="exact"/>
        <w:ind w:firstLineChars="200" w:firstLine="640"/>
        <w:textAlignment w:val="baseline"/>
        <w:rPr>
          <w:rFonts w:ascii="仿宋_GB2312" w:eastAsia="仿宋_GB2312" w:hAnsi="Times New Roman" w:cs="Times New Roman"/>
          <w:sz w:val="32"/>
          <w:szCs w:val="32"/>
          <w:shd w:val="clear" w:color="auto" w:fill="FFFFFF"/>
        </w:rPr>
      </w:pPr>
    </w:p>
    <w:p w14:paraId="5BA0772B" w14:textId="760B1781" w:rsidR="00501495" w:rsidRPr="00822368" w:rsidRDefault="00501495" w:rsidP="0082236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  <w:shd w:val="clear" w:color="auto" w:fill="FFFFFF"/>
        </w:rPr>
      </w:pPr>
      <w:r w:rsidRPr="00822368">
        <w:rPr>
          <w:rFonts w:ascii="仿宋_GB2312" w:eastAsia="仿宋_GB2312" w:hAnsi="Times New Roman" w:cs="Times New Roman" w:hint="eastAsia"/>
          <w:sz w:val="32"/>
          <w:szCs w:val="32"/>
          <w:shd w:val="clear" w:color="auto" w:fill="FFFFFF"/>
        </w:rPr>
        <w:t>1.</w:t>
      </w:r>
      <w:r w:rsidRPr="00822368">
        <w:rPr>
          <w:rFonts w:ascii="仿宋_GB2312" w:eastAsia="仿宋_GB2312" w:hAnsi="Times New Roman" w:cs="Times New Roman"/>
          <w:sz w:val="32"/>
          <w:szCs w:val="32"/>
          <w:shd w:val="clear" w:color="auto" w:fill="FFFFFF"/>
        </w:rPr>
        <w:t>高校铸牢中华民族共同体意识教育研究</w:t>
      </w:r>
    </w:p>
    <w:p w14:paraId="3608A22F" w14:textId="4978755E" w:rsidR="00501495" w:rsidRPr="00822368" w:rsidRDefault="00501495" w:rsidP="0082236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  <w:shd w:val="clear" w:color="auto" w:fill="FFFFFF"/>
        </w:rPr>
      </w:pPr>
      <w:r w:rsidRPr="00822368">
        <w:rPr>
          <w:rFonts w:ascii="仿宋_GB2312" w:eastAsia="仿宋_GB2312" w:hAnsi="Times New Roman" w:cs="Times New Roman" w:hint="eastAsia"/>
          <w:sz w:val="32"/>
          <w:szCs w:val="32"/>
          <w:shd w:val="clear" w:color="auto" w:fill="FFFFFF"/>
        </w:rPr>
        <w:t>2.</w:t>
      </w:r>
      <w:r w:rsidRPr="00822368">
        <w:rPr>
          <w:rFonts w:ascii="仿宋_GB2312" w:eastAsia="仿宋_GB2312" w:hAnsi="Times New Roman" w:cs="Times New Roman"/>
          <w:sz w:val="32"/>
          <w:szCs w:val="32"/>
          <w:shd w:val="clear" w:color="auto" w:fill="FFFFFF"/>
        </w:rPr>
        <w:t>新时代推动民族团结进步创新实践研究</w:t>
      </w:r>
    </w:p>
    <w:p w14:paraId="0442BEB1" w14:textId="2664DD7F" w:rsidR="00501495" w:rsidRPr="00822368" w:rsidRDefault="00501495" w:rsidP="0082236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  <w:shd w:val="clear" w:color="auto" w:fill="FFFFFF"/>
        </w:rPr>
      </w:pPr>
      <w:r w:rsidRPr="00822368">
        <w:rPr>
          <w:rFonts w:ascii="仿宋_GB2312" w:eastAsia="仿宋_GB2312" w:hAnsi="Times New Roman" w:cs="Times New Roman" w:hint="eastAsia"/>
          <w:sz w:val="32"/>
          <w:szCs w:val="32"/>
          <w:shd w:val="clear" w:color="auto" w:fill="FFFFFF"/>
        </w:rPr>
        <w:t>3.</w:t>
      </w:r>
      <w:r w:rsidRPr="00822368">
        <w:rPr>
          <w:rFonts w:ascii="仿宋_GB2312" w:eastAsia="仿宋_GB2312" w:hAnsi="Times New Roman" w:cs="Times New Roman"/>
          <w:sz w:val="32"/>
          <w:szCs w:val="32"/>
          <w:shd w:val="clear" w:color="auto" w:fill="FFFFFF"/>
        </w:rPr>
        <w:t>统一战线赋能新质生产力的作用研究</w:t>
      </w:r>
    </w:p>
    <w:p w14:paraId="0F9A4912" w14:textId="2B0FA97A" w:rsidR="00501495" w:rsidRPr="00822368" w:rsidRDefault="00501495" w:rsidP="0082236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  <w:shd w:val="clear" w:color="auto" w:fill="FFFFFF"/>
        </w:rPr>
      </w:pPr>
      <w:r w:rsidRPr="00822368">
        <w:rPr>
          <w:rFonts w:ascii="仿宋_GB2312" w:eastAsia="仿宋_GB2312" w:hAnsi="Times New Roman" w:cs="Times New Roman" w:hint="eastAsia"/>
          <w:sz w:val="32"/>
          <w:szCs w:val="32"/>
          <w:shd w:val="clear" w:color="auto" w:fill="FFFFFF"/>
        </w:rPr>
        <w:t>4.</w:t>
      </w:r>
      <w:r w:rsidRPr="00822368">
        <w:rPr>
          <w:rFonts w:ascii="仿宋_GB2312" w:eastAsia="仿宋_GB2312" w:hAnsi="Times New Roman" w:cs="Times New Roman"/>
          <w:sz w:val="32"/>
          <w:szCs w:val="32"/>
          <w:shd w:val="clear" w:color="auto" w:fill="FFFFFF"/>
        </w:rPr>
        <w:t>加强高校民主党派基层组织建设的实践与研究</w:t>
      </w:r>
    </w:p>
    <w:p w14:paraId="2CF1F6EE" w14:textId="067CCFBD" w:rsidR="00501495" w:rsidRPr="00822368" w:rsidRDefault="00501495" w:rsidP="0082236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  <w:shd w:val="clear" w:color="auto" w:fill="FFFFFF"/>
        </w:rPr>
      </w:pPr>
      <w:r w:rsidRPr="00822368">
        <w:rPr>
          <w:rFonts w:ascii="仿宋_GB2312" w:eastAsia="仿宋_GB2312" w:hAnsi="Times New Roman" w:cs="Times New Roman" w:hint="eastAsia"/>
          <w:sz w:val="32"/>
          <w:szCs w:val="32"/>
          <w:shd w:val="clear" w:color="auto" w:fill="FFFFFF"/>
        </w:rPr>
        <w:t>5.</w:t>
      </w:r>
      <w:r w:rsidRPr="00822368">
        <w:rPr>
          <w:rFonts w:ascii="仿宋_GB2312" w:eastAsia="仿宋_GB2312" w:hAnsi="Times New Roman" w:cs="Times New Roman"/>
          <w:sz w:val="32"/>
          <w:szCs w:val="32"/>
          <w:shd w:val="clear" w:color="auto" w:fill="FFFFFF"/>
        </w:rPr>
        <w:t>新时代党外代表人士队伍建设路径研究</w:t>
      </w:r>
    </w:p>
    <w:p w14:paraId="599AD590" w14:textId="3FA00F03" w:rsidR="00501495" w:rsidRPr="00822368" w:rsidRDefault="00501495" w:rsidP="0082236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  <w:shd w:val="clear" w:color="auto" w:fill="FFFFFF"/>
        </w:rPr>
      </w:pPr>
      <w:r w:rsidRPr="00822368">
        <w:rPr>
          <w:rFonts w:ascii="仿宋_GB2312" w:eastAsia="仿宋_GB2312" w:hAnsi="Times New Roman" w:cs="Times New Roman" w:hint="eastAsia"/>
          <w:sz w:val="32"/>
          <w:szCs w:val="32"/>
          <w:shd w:val="clear" w:color="auto" w:fill="FFFFFF"/>
        </w:rPr>
        <w:t>6.</w:t>
      </w:r>
      <w:r w:rsidRPr="00822368">
        <w:rPr>
          <w:rFonts w:ascii="仿宋_GB2312" w:eastAsia="仿宋_GB2312" w:hAnsi="Times New Roman" w:cs="Times New Roman"/>
          <w:sz w:val="32"/>
          <w:szCs w:val="32"/>
          <w:shd w:val="clear" w:color="auto" w:fill="FFFFFF"/>
        </w:rPr>
        <w:t>新形势下统战团体作用发挥机制研究</w:t>
      </w:r>
    </w:p>
    <w:p w14:paraId="23FFCBA2" w14:textId="3B61C43C" w:rsidR="00501495" w:rsidRPr="00822368" w:rsidRDefault="00501495" w:rsidP="0082236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  <w:shd w:val="clear" w:color="auto" w:fill="FFFFFF"/>
        </w:rPr>
      </w:pPr>
      <w:r w:rsidRPr="00822368">
        <w:rPr>
          <w:rFonts w:ascii="仿宋_GB2312" w:eastAsia="仿宋_GB2312" w:hAnsi="Times New Roman" w:cs="Times New Roman" w:hint="eastAsia"/>
          <w:sz w:val="32"/>
          <w:szCs w:val="32"/>
          <w:shd w:val="clear" w:color="auto" w:fill="FFFFFF"/>
        </w:rPr>
        <w:t>7.</w:t>
      </w:r>
      <w:r w:rsidRPr="00822368">
        <w:rPr>
          <w:rFonts w:ascii="仿宋_GB2312" w:eastAsia="仿宋_GB2312" w:hAnsi="Times New Roman" w:cs="Times New Roman"/>
          <w:sz w:val="32"/>
          <w:szCs w:val="32"/>
          <w:shd w:val="clear" w:color="auto" w:fill="FFFFFF"/>
        </w:rPr>
        <w:t>基层党组织统一战线工作实务探索与研究</w:t>
      </w:r>
    </w:p>
    <w:p w14:paraId="2733C2EC" w14:textId="376FD52B" w:rsidR="00501495" w:rsidRPr="00822368" w:rsidRDefault="00501495" w:rsidP="0082236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  <w:shd w:val="clear" w:color="auto" w:fill="FFFFFF"/>
        </w:rPr>
      </w:pPr>
      <w:r w:rsidRPr="00822368">
        <w:rPr>
          <w:rFonts w:ascii="仿宋_GB2312" w:eastAsia="仿宋_GB2312" w:hAnsi="Times New Roman" w:cs="Times New Roman" w:hint="eastAsia"/>
          <w:sz w:val="32"/>
          <w:szCs w:val="32"/>
          <w:shd w:val="clear" w:color="auto" w:fill="FFFFFF"/>
        </w:rPr>
        <w:t>8.</w:t>
      </w:r>
      <w:r w:rsidRPr="00822368">
        <w:rPr>
          <w:rFonts w:ascii="仿宋_GB2312" w:eastAsia="仿宋_GB2312" w:hAnsi="Times New Roman" w:cs="Times New Roman"/>
          <w:sz w:val="32"/>
          <w:szCs w:val="32"/>
          <w:shd w:val="clear" w:color="auto" w:fill="FFFFFF"/>
        </w:rPr>
        <w:t>发挥高校党外代表人士参政议政，推动学校高质量发展研究</w:t>
      </w:r>
    </w:p>
    <w:p w14:paraId="07C98CA3" w14:textId="4C6F6949" w:rsidR="00501495" w:rsidRPr="00822368" w:rsidRDefault="00501495" w:rsidP="0082236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  <w:shd w:val="clear" w:color="auto" w:fill="FFFFFF"/>
        </w:rPr>
      </w:pPr>
      <w:r w:rsidRPr="00822368">
        <w:rPr>
          <w:rFonts w:ascii="仿宋_GB2312" w:eastAsia="仿宋_GB2312" w:hAnsi="Times New Roman" w:cs="Times New Roman" w:hint="eastAsia"/>
          <w:sz w:val="32"/>
          <w:szCs w:val="32"/>
          <w:shd w:val="clear" w:color="auto" w:fill="FFFFFF"/>
        </w:rPr>
        <w:t>9.</w:t>
      </w:r>
      <w:r w:rsidRPr="00822368">
        <w:rPr>
          <w:rFonts w:ascii="仿宋_GB2312" w:eastAsia="仿宋_GB2312" w:hAnsi="Times New Roman" w:cs="Times New Roman"/>
          <w:sz w:val="32"/>
          <w:szCs w:val="32"/>
          <w:shd w:val="clear" w:color="auto" w:fill="FFFFFF"/>
        </w:rPr>
        <w:t>统一战线教育实践基地建设研究</w:t>
      </w:r>
    </w:p>
    <w:p w14:paraId="5A2505D5" w14:textId="7BC27F5C" w:rsidR="00501495" w:rsidRPr="00822368" w:rsidRDefault="00501495" w:rsidP="0082236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  <w:shd w:val="clear" w:color="auto" w:fill="FFFFFF"/>
        </w:rPr>
      </w:pPr>
      <w:r w:rsidRPr="00822368">
        <w:rPr>
          <w:rFonts w:ascii="仿宋_GB2312" w:eastAsia="仿宋_GB2312" w:hAnsi="Times New Roman" w:cs="Times New Roman" w:hint="eastAsia"/>
          <w:sz w:val="32"/>
          <w:szCs w:val="32"/>
          <w:shd w:val="clear" w:color="auto" w:fill="FFFFFF"/>
        </w:rPr>
        <w:t>10.</w:t>
      </w:r>
      <w:r w:rsidRPr="00822368">
        <w:rPr>
          <w:rFonts w:ascii="仿宋_GB2312" w:eastAsia="仿宋_GB2312" w:hAnsi="Times New Roman" w:cs="Times New Roman"/>
          <w:sz w:val="32"/>
          <w:szCs w:val="32"/>
          <w:shd w:val="clear" w:color="auto" w:fill="FFFFFF"/>
        </w:rPr>
        <w:t>高校基层党组织统战工作实践创新研究</w:t>
      </w:r>
    </w:p>
    <w:p w14:paraId="4A9F31CC" w14:textId="5DAAE8BE" w:rsidR="00D94FAE" w:rsidRPr="00822368" w:rsidRDefault="00D94FAE" w:rsidP="00822368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  <w:shd w:val="clear" w:color="auto" w:fill="FFFFFF"/>
        </w:rPr>
      </w:pPr>
      <w:r w:rsidRPr="00822368">
        <w:rPr>
          <w:rFonts w:ascii="仿宋_GB2312" w:eastAsia="仿宋_GB2312" w:hAnsi="Times New Roman" w:cs="Times New Roman"/>
          <w:sz w:val="32"/>
          <w:szCs w:val="32"/>
          <w:shd w:val="clear" w:color="auto" w:fill="FFFFFF"/>
        </w:rPr>
        <w:t>可以围绕高校统战工作的理论和实践问题自主选题开展研究</w:t>
      </w:r>
    </w:p>
    <w:sectPr w:rsidR="00D94FAE" w:rsidRPr="00822368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E4DC7" w14:textId="77777777" w:rsidR="009A15E5" w:rsidRDefault="009A15E5" w:rsidP="00EE5015">
      <w:r>
        <w:separator/>
      </w:r>
    </w:p>
  </w:endnote>
  <w:endnote w:type="continuationSeparator" w:id="0">
    <w:p w14:paraId="759D3D89" w14:textId="77777777" w:rsidR="009A15E5" w:rsidRDefault="009A15E5" w:rsidP="00EE5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a"/>
      </w:rPr>
      <w:id w:val="1852988773"/>
      <w:docPartObj>
        <w:docPartGallery w:val="Page Numbers (Bottom of Page)"/>
        <w:docPartUnique/>
      </w:docPartObj>
    </w:sdtPr>
    <w:sdtContent>
      <w:p w14:paraId="05E50F6D" w14:textId="32A9CD65" w:rsidR="00EE5015" w:rsidRDefault="00EE5015" w:rsidP="001B7DA7">
        <w:pPr>
          <w:pStyle w:val="a8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59C85CCE" w14:textId="77777777" w:rsidR="00EE5015" w:rsidRDefault="00EE501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a"/>
      </w:rPr>
      <w:id w:val="1063055400"/>
      <w:docPartObj>
        <w:docPartGallery w:val="Page Numbers (Bottom of Page)"/>
        <w:docPartUnique/>
      </w:docPartObj>
    </w:sdtPr>
    <w:sdtContent>
      <w:p w14:paraId="1A3DFA69" w14:textId="59F6E724" w:rsidR="00EE5015" w:rsidRDefault="00EE5015" w:rsidP="001B7DA7">
        <w:pPr>
          <w:pStyle w:val="a8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 w:rsidR="00D94FAE">
          <w:rPr>
            <w:rStyle w:val="aa"/>
            <w:noProof/>
          </w:rPr>
          <w:t>1</w:t>
        </w:r>
        <w:r>
          <w:rPr>
            <w:rStyle w:val="aa"/>
          </w:rPr>
          <w:fldChar w:fldCharType="end"/>
        </w:r>
      </w:p>
    </w:sdtContent>
  </w:sdt>
  <w:p w14:paraId="0774F3EE" w14:textId="77777777" w:rsidR="00EE5015" w:rsidRDefault="00EE501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B5081" w14:textId="77777777" w:rsidR="009A15E5" w:rsidRDefault="009A15E5" w:rsidP="00EE5015">
      <w:r>
        <w:separator/>
      </w:r>
    </w:p>
  </w:footnote>
  <w:footnote w:type="continuationSeparator" w:id="0">
    <w:p w14:paraId="68A0AA26" w14:textId="77777777" w:rsidR="009A15E5" w:rsidRDefault="009A15E5" w:rsidP="00EE5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8D20B1"/>
    <w:multiLevelType w:val="singleLevel"/>
    <w:tmpl w:val="4A8D20B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 w16cid:durableId="812218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A710DCD"/>
    <w:rsid w:val="00024F23"/>
    <w:rsid w:val="000360A5"/>
    <w:rsid w:val="001A0D45"/>
    <w:rsid w:val="001C1737"/>
    <w:rsid w:val="001F2C23"/>
    <w:rsid w:val="002823EF"/>
    <w:rsid w:val="002D5315"/>
    <w:rsid w:val="0033750F"/>
    <w:rsid w:val="00380F68"/>
    <w:rsid w:val="004D00FC"/>
    <w:rsid w:val="00501495"/>
    <w:rsid w:val="00504782"/>
    <w:rsid w:val="005B5584"/>
    <w:rsid w:val="006F27AA"/>
    <w:rsid w:val="0080048B"/>
    <w:rsid w:val="00822368"/>
    <w:rsid w:val="00836E6A"/>
    <w:rsid w:val="008855C0"/>
    <w:rsid w:val="00900E3D"/>
    <w:rsid w:val="009A15E5"/>
    <w:rsid w:val="009F65A4"/>
    <w:rsid w:val="00B1568F"/>
    <w:rsid w:val="00B8429C"/>
    <w:rsid w:val="00C54368"/>
    <w:rsid w:val="00D469EA"/>
    <w:rsid w:val="00D94FAE"/>
    <w:rsid w:val="00DA03A4"/>
    <w:rsid w:val="00E47C31"/>
    <w:rsid w:val="00EE5015"/>
    <w:rsid w:val="00F726BC"/>
    <w:rsid w:val="01687C8C"/>
    <w:rsid w:val="05871C6D"/>
    <w:rsid w:val="061501B0"/>
    <w:rsid w:val="0E8E5B91"/>
    <w:rsid w:val="2A710DCD"/>
    <w:rsid w:val="313662CA"/>
    <w:rsid w:val="3EE20D6A"/>
    <w:rsid w:val="4CBA0246"/>
    <w:rsid w:val="56AF2A3F"/>
    <w:rsid w:val="582762E1"/>
    <w:rsid w:val="72CF0B26"/>
    <w:rsid w:val="7AB8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2BF02C"/>
  <w15:docId w15:val="{3D854053-E20E-42AC-8B9B-6E613658B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character" w:styleId="a4">
    <w:name w:val="FollowedHyperlink"/>
    <w:basedOn w:val="a0"/>
    <w:qFormat/>
    <w:rPr>
      <w:color w:val="3A3A3A"/>
      <w:u w:val="none"/>
    </w:rPr>
  </w:style>
  <w:style w:type="character" w:styleId="a5">
    <w:name w:val="Hyperlink"/>
    <w:basedOn w:val="a0"/>
    <w:qFormat/>
    <w:rPr>
      <w:color w:val="3A3A3A"/>
      <w:u w:val="none"/>
    </w:rPr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  <w:rPr>
      <w:sz w:val="18"/>
      <w:szCs w:val="18"/>
    </w:rPr>
  </w:style>
  <w:style w:type="character" w:customStyle="1" w:styleId="item-name2">
    <w:name w:val="item-name2"/>
    <w:basedOn w:val="a0"/>
    <w:qFormat/>
  </w:style>
  <w:style w:type="paragraph" w:styleId="a6">
    <w:name w:val="header"/>
    <w:basedOn w:val="a"/>
    <w:link w:val="a7"/>
    <w:unhideWhenUsed/>
    <w:rsid w:val="00EE50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EE501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unhideWhenUsed/>
    <w:rsid w:val="00EE50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EE5015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a">
    <w:name w:val="page number"/>
    <w:basedOn w:val="a0"/>
    <w:semiHidden/>
    <w:unhideWhenUsed/>
    <w:rsid w:val="00EE5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</Words>
  <Characters>221</Characters>
  <Application>Microsoft Office Word</Application>
  <DocSecurity>0</DocSecurity>
  <Lines>1</Lines>
  <Paragraphs>1</Paragraphs>
  <ScaleCrop>false</ScaleCrop>
  <Company>Microsoft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加贝</dc:creator>
  <cp:lastModifiedBy>娴 夏</cp:lastModifiedBy>
  <cp:revision>15</cp:revision>
  <cp:lastPrinted>2022-03-11T06:44:00Z</cp:lastPrinted>
  <dcterms:created xsi:type="dcterms:W3CDTF">2022-02-16T04:13:00Z</dcterms:created>
  <dcterms:modified xsi:type="dcterms:W3CDTF">2024-04-10T07:35:00Z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