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ind w:firstLine="0" w:firstLineChars="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附件2</w:t>
      </w: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8"/>
          <w:szCs w:val="38"/>
        </w:rPr>
        <w:t>202</w:t>
      </w:r>
      <w:r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  <w:t>4年</w:t>
      </w:r>
      <w:r>
        <w:rPr>
          <w:rFonts w:hint="eastAsia" w:ascii="Times New Roman" w:hAnsi="Times New Roman" w:eastAsia="方正小标宋简体" w:cs="Times New Roman"/>
          <w:sz w:val="38"/>
          <w:szCs w:val="38"/>
        </w:rPr>
        <w:t>江苏省区块链</w:t>
      </w:r>
      <w:r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  <w:t>创新大赛</w:t>
      </w: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  <w:t>——区块链优秀解决方案竞赛报名汇总表</w:t>
      </w: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38"/>
          <w:szCs w:val="38"/>
          <w:lang w:eastAsia="zh-CN"/>
        </w:rPr>
      </w:pPr>
      <w:r>
        <w:rPr>
          <w:rFonts w:hint="eastAsia" w:ascii="Times New Roman" w:hAnsi="Times New Roman" w:eastAsia="方正小标宋简体" w:cs="Times New Roman"/>
          <w:sz w:val="38"/>
          <w:szCs w:val="38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  <w:t>院校组</w:t>
      </w:r>
      <w:r>
        <w:rPr>
          <w:rFonts w:hint="eastAsia" w:ascii="Times New Roman" w:hAnsi="Times New Roman" w:eastAsia="方正小标宋简体" w:cs="Times New Roman"/>
          <w:sz w:val="38"/>
          <w:szCs w:val="38"/>
          <w:lang w:eastAsia="zh-CN"/>
        </w:rPr>
        <w:t>）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  <w:b/>
        </w:rPr>
        <w:t>学校</w:t>
      </w:r>
      <w:r>
        <w:rPr>
          <w:rFonts w:ascii="Times New Roman" w:hAnsi="Times New Roman"/>
        </w:rPr>
        <w:t xml:space="preserve">（公章）：              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填表人</w:t>
      </w:r>
      <w:r>
        <w:rPr>
          <w:rFonts w:ascii="Times New Roman" w:hAnsi="Times New Roman"/>
        </w:rPr>
        <w:t xml:space="preserve">：         </w:t>
      </w:r>
      <w:r>
        <w:rPr>
          <w:rFonts w:hint="eastAsia" w:ascii="Times New Roman" w:hAnsi="Times New Roman"/>
          <w:lang w:val="en-US" w:eastAsia="zh-CN"/>
        </w:rPr>
        <w:t xml:space="preserve">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手机</w:t>
      </w:r>
      <w:r>
        <w:rPr>
          <w:rFonts w:ascii="Times New Roman" w:hAnsi="Times New Roman"/>
        </w:rPr>
        <w:t xml:space="preserve">：    </w:t>
      </w:r>
    </w:p>
    <w:tbl>
      <w:tblPr>
        <w:tblStyle w:val="2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912"/>
        <w:gridCol w:w="1148"/>
        <w:gridCol w:w="1788"/>
        <w:gridCol w:w="1021"/>
        <w:gridCol w:w="102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学校名称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方案</w:t>
            </w:r>
            <w:r>
              <w:rPr>
                <w:rFonts w:ascii="Times New Roman" w:hAnsi="Times New Roman" w:eastAsia="黑体"/>
                <w:sz w:val="24"/>
              </w:rPr>
              <w:t>名称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方案</w:t>
            </w: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负责人</w:t>
            </w: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团队主要成员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教师1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教师2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教师3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atLeast"/>
        <w:ind w:firstLine="149" w:firstLineChars="71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70ADF5-7706-4F0A-9FBD-0EB94AE310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11B3D3-C535-4E0B-87E5-22B2DA0D2B7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2FE593-220A-4CC3-9983-99969FA3E2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TY5NDFhYzRlNjNiMGU5MjkzMjgzZTQ0MGNlOTYifQ=="/>
  </w:docVars>
  <w:rsids>
    <w:rsidRoot w:val="60194657"/>
    <w:rsid w:val="601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2024-03-22T03:25:00Z</dcterms:created>
  <dc:creator>林白白。</dc:creator>
  <cp:lastModifiedBy>林白白。</cp:lastModifiedBy>
  <dcterms:modified xsi:type="dcterms:W3CDTF">2024-03-22T03:26:14Z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972BCD2EAAE846BAB0D62367DA20D5C1_11</vt:lpwstr>
  </property>
</Properties>
</file>